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C483" w14:textId="1EC52D9D" w:rsidR="004F6303" w:rsidRPr="00E5054B" w:rsidRDefault="004F6303" w:rsidP="00E5054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5054B">
        <w:rPr>
          <w:rFonts w:ascii="TH SarabunIT๙" w:hAnsi="TH SarabunIT๙" w:cs="TH SarabunIT๙"/>
          <w:b/>
          <w:bCs/>
          <w:sz w:val="40"/>
          <w:szCs w:val="40"/>
          <w:cs/>
        </w:rPr>
        <w:t>ภาพการประชุมการจัดโครงการวันเด็กแห่งชาติ ประจำปีงบประมาณ พ.ศ. ๒๕๖๔</w:t>
      </w:r>
    </w:p>
    <w:p w14:paraId="5D6216C5" w14:textId="471A72CC" w:rsidR="004F6303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DDFBB8D" wp14:editId="63D4EDBA">
            <wp:simplePos x="0" y="0"/>
            <wp:positionH relativeFrom="column">
              <wp:posOffset>2976880</wp:posOffset>
            </wp:positionH>
            <wp:positionV relativeFrom="paragraph">
              <wp:posOffset>240774</wp:posOffset>
            </wp:positionV>
            <wp:extent cx="3424700" cy="2571750"/>
            <wp:effectExtent l="0" t="0" r="444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7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9E5293C" wp14:editId="5962A28F">
            <wp:simplePos x="0" y="0"/>
            <wp:positionH relativeFrom="column">
              <wp:posOffset>-542925</wp:posOffset>
            </wp:positionH>
            <wp:positionV relativeFrom="paragraph">
              <wp:posOffset>230128</wp:posOffset>
            </wp:positionV>
            <wp:extent cx="3435693" cy="25800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93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4F021" w14:textId="720299D7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2E54E5" w14:textId="02A3C164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A91A516" w14:textId="65CCAE1E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8EB3C0" w14:textId="62DEE84E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F63F09" w14:textId="6E629DCD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5DA9911" w14:textId="0A498BE2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A8EC392" w14:textId="77777777" w:rsidR="008D6CBC" w:rsidRDefault="008D6CBC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8D9C40" w14:textId="0D6C28D0" w:rsidR="004F6303" w:rsidRDefault="004F6303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225CFB3" w14:textId="77777777" w:rsidR="008D6CBC" w:rsidRPr="004F6303" w:rsidRDefault="008D6CBC" w:rsidP="004F6303">
      <w:pPr>
        <w:rPr>
          <w:rFonts w:ascii="TH SarabunIT๙" w:hAnsi="TH SarabunIT๙" w:cs="TH SarabunIT๙"/>
          <w:sz w:val="32"/>
          <w:szCs w:val="32"/>
        </w:rPr>
      </w:pPr>
    </w:p>
    <w:p w14:paraId="313F9C3C" w14:textId="4C506AAD" w:rsidR="004F6303" w:rsidRPr="004F6303" w:rsidRDefault="004F6303" w:rsidP="004F6303">
      <w:pPr>
        <w:rPr>
          <w:rFonts w:ascii="TH SarabunIT๙" w:hAnsi="TH SarabunIT๙" w:cs="TH SarabunIT๙" w:hint="cs"/>
          <w:sz w:val="32"/>
          <w:szCs w:val="32"/>
        </w:rPr>
      </w:pPr>
      <w:r w:rsidRPr="004F6303">
        <w:rPr>
          <w:rFonts w:ascii="TH SarabunIT๙" w:hAnsi="TH SarabunIT๙" w:cs="TH SarabunIT๙"/>
          <w:sz w:val="32"/>
          <w:szCs w:val="32"/>
          <w:cs/>
        </w:rPr>
        <w:t>รายงานผลการจัดประชุมการจัดโครงการวันเด็กแห่งชาติ ประจำปีงบประมาณ พ.ศ. ๒๕๖๔ ร่วมกับสมาชิกสภาเทศบาลตำบลไร่ กำนัน ผู้ใหญ่บ้าน และประชาชนในเขตตำบลไร่</w:t>
      </w:r>
      <w:r w:rsidR="001146D3">
        <w:rPr>
          <w:rFonts w:ascii="TH SarabunIT๙" w:hAnsi="TH SarabunIT๙" w:cs="TH SarabunIT๙" w:hint="cs"/>
          <w:sz w:val="32"/>
          <w:szCs w:val="32"/>
          <w:cs/>
        </w:rPr>
        <w:t xml:space="preserve"> จำนวน 80 คน 16 หมู่บ้าน</w:t>
      </w:r>
      <w:r w:rsidRPr="004F6303">
        <w:rPr>
          <w:rFonts w:ascii="TH SarabunIT๙" w:hAnsi="TH SarabunIT๙" w:cs="TH SarabunIT๙"/>
          <w:sz w:val="32"/>
          <w:szCs w:val="32"/>
          <w:cs/>
        </w:rPr>
        <w:t xml:space="preserve"> ในวันศุกร์ที่ ๓ มกราคม ๒๕๖๘ เวลา ๑๐.๐๐ น. ณ อาคารเอนกประสงค์บ้านไร่ หมู่ที่ ๑๕ ตำบลไร่ อำเภอ</w:t>
      </w:r>
      <w:proofErr w:type="spellStart"/>
      <w:r w:rsidRPr="004F6303">
        <w:rPr>
          <w:rFonts w:ascii="TH SarabunIT๙" w:hAnsi="TH SarabunIT๙" w:cs="TH SarabunIT๙"/>
          <w:sz w:val="32"/>
          <w:szCs w:val="32"/>
          <w:cs/>
        </w:rPr>
        <w:t>พรรณา</w:t>
      </w:r>
      <w:proofErr w:type="spellEnd"/>
      <w:r w:rsidRPr="004F6303">
        <w:rPr>
          <w:rFonts w:ascii="TH SarabunIT๙" w:hAnsi="TH SarabunIT๙" w:cs="TH SarabunIT๙"/>
          <w:sz w:val="32"/>
          <w:szCs w:val="32"/>
          <w:cs/>
        </w:rPr>
        <w:t>นิคม จังหวัดสกลนคร</w:t>
      </w:r>
    </w:p>
    <w:p w14:paraId="307E6B0A" w14:textId="138F4778" w:rsidR="004F6303" w:rsidRPr="00E5054B" w:rsidRDefault="004F6303" w:rsidP="004F630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5054B">
        <w:rPr>
          <w:rFonts w:ascii="TH SarabunIT๙" w:hAnsi="TH SarabunIT๙" w:cs="TH SarabunIT๙"/>
          <w:b/>
          <w:bCs/>
          <w:sz w:val="32"/>
          <w:szCs w:val="32"/>
          <w:cs/>
        </w:rPr>
        <w:t>ผลจากการมีส่วนร่วม</w:t>
      </w:r>
    </w:p>
    <w:p w14:paraId="3FD52C4E" w14:textId="4F81D08A" w:rsidR="004F6303" w:rsidRPr="004F6303" w:rsidRDefault="004F6303" w:rsidP="004F6303">
      <w:pPr>
        <w:rPr>
          <w:rFonts w:ascii="TH SarabunIT๙" w:hAnsi="TH SarabunIT๙" w:cs="TH SarabunIT๙" w:hint="cs"/>
          <w:sz w:val="32"/>
          <w:szCs w:val="32"/>
        </w:rPr>
      </w:pPr>
      <w:r w:rsidRPr="004F6303">
        <w:rPr>
          <w:rFonts w:ascii="TH SarabunIT๙" w:hAnsi="TH SarabunIT๙" w:cs="TH SarabunIT๙"/>
          <w:sz w:val="32"/>
          <w:szCs w:val="32"/>
          <w:cs/>
        </w:rPr>
        <w:t>๑. สถานที่จัดโครงการ ณ บริเวณสนามหน้าสำนักงานเทศบาลตำแลไร่ อำเภอ</w:t>
      </w:r>
      <w:proofErr w:type="spellStart"/>
      <w:r w:rsidRPr="004F6303">
        <w:rPr>
          <w:rFonts w:ascii="TH SarabunIT๙" w:hAnsi="TH SarabunIT๙" w:cs="TH SarabunIT๙"/>
          <w:sz w:val="32"/>
          <w:szCs w:val="32"/>
          <w:cs/>
        </w:rPr>
        <w:t>พรรณา</w:t>
      </w:r>
      <w:proofErr w:type="spellEnd"/>
      <w:r w:rsidRPr="004F6303">
        <w:rPr>
          <w:rFonts w:ascii="TH SarabunIT๙" w:hAnsi="TH SarabunIT๙" w:cs="TH SarabunIT๙"/>
          <w:sz w:val="32"/>
          <w:szCs w:val="32"/>
          <w:cs/>
        </w:rPr>
        <w:t>นิคมจังหวัดสกลนคร</w:t>
      </w:r>
    </w:p>
    <w:p w14:paraId="605A67C6" w14:textId="21690414" w:rsidR="0091320F" w:rsidRDefault="004F6303" w:rsidP="004F6303">
      <w:pPr>
        <w:rPr>
          <w:rFonts w:ascii="TH SarabunIT๙" w:hAnsi="TH SarabunIT๙" w:cs="TH SarabunIT๙"/>
          <w:sz w:val="32"/>
          <w:szCs w:val="32"/>
        </w:rPr>
      </w:pPr>
      <w:r w:rsidRPr="004F6303">
        <w:rPr>
          <w:rFonts w:ascii="TH SarabunIT๙" w:hAnsi="TH SarabunIT๙" w:cs="TH SarabunIT๙"/>
          <w:sz w:val="32"/>
          <w:szCs w:val="32"/>
          <w:cs/>
        </w:rPr>
        <w:t>๒. ของรางวัลเห็นควรให้มีมากขึ้น</w:t>
      </w:r>
    </w:p>
    <w:p w14:paraId="52DCFC3F" w14:textId="0C6862FC" w:rsidR="001146D3" w:rsidRPr="001146D3" w:rsidRDefault="001146D3" w:rsidP="001146D3">
      <w:pPr>
        <w:rPr>
          <w:rFonts w:ascii="TH SarabunIT๙" w:hAnsi="TH SarabunIT๙" w:cs="TH SarabunIT๙"/>
          <w:sz w:val="32"/>
          <w:szCs w:val="32"/>
        </w:rPr>
      </w:pPr>
      <w:r w:rsidRPr="001146D3">
        <w:rPr>
          <w:rFonts w:ascii="TH SarabunIT๙" w:hAnsi="TH SarabunIT๙" w:cs="TH SarabunIT๙"/>
          <w:sz w:val="32"/>
          <w:szCs w:val="32"/>
          <w:cs/>
        </w:rPr>
        <w:t>๓. เห็นควรให้แจกขนมให้กับเด็กที่เข้าร่วมโครงการ จำนวน ๓ รอบ รอบที่ ๑ ช่วง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146D3">
        <w:rPr>
          <w:rFonts w:ascii="TH SarabunIT๙" w:hAnsi="TH SarabunIT๙" w:cs="TH SarabunIT๙"/>
          <w:sz w:val="32"/>
          <w:szCs w:val="32"/>
          <w:cs/>
        </w:rPr>
        <w:t>ลงทะเบียนเข้าร่วมโครงการ รอบที่ ๒ ช่วงหลังจากการแสดงผ่านไป ๒ ชุด และรอบที่ ๓ หลังจากเสร็จสิ้นโครงการ</w:t>
      </w:r>
    </w:p>
    <w:p w14:paraId="6AE3EE0A" w14:textId="1BAA20D6" w:rsidR="001146D3" w:rsidRPr="001146D3" w:rsidRDefault="001146D3" w:rsidP="001146D3">
      <w:pPr>
        <w:rPr>
          <w:rFonts w:ascii="TH SarabunIT๙" w:hAnsi="TH SarabunIT๙" w:cs="TH SarabunIT๙" w:hint="cs"/>
          <w:sz w:val="32"/>
          <w:szCs w:val="32"/>
        </w:rPr>
      </w:pPr>
      <w:r w:rsidRPr="001146D3">
        <w:rPr>
          <w:rFonts w:ascii="TH SarabunIT๙" w:hAnsi="TH SarabunIT๙" w:cs="TH SarabunIT๙"/>
          <w:sz w:val="32"/>
          <w:szCs w:val="32"/>
          <w:cs/>
        </w:rPr>
        <w:t>ซึ่งเทศบาลตำบลไร่ได้นำมติที่ประชุมไปดำเนินการและจัดโครงการวันเด็กแห่งชาติ ประจำปี งบประมาณ พ.ศ. ๒๕๖๘ ในวันเสาร์ที่ ๑๑ มกราคม ๒๕๖๘</w:t>
      </w:r>
    </w:p>
    <w:p w14:paraId="59AC7EDF" w14:textId="68BA6990" w:rsidR="001146D3" w:rsidRPr="00E5054B" w:rsidRDefault="001146D3" w:rsidP="001146D3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E5054B">
        <w:rPr>
          <w:rFonts w:ascii="TH SarabunIT๙" w:hAnsi="TH SarabunIT๙" w:cs="TH SarabunIT๙"/>
          <w:b/>
          <w:bCs/>
          <w:sz w:val="32"/>
          <w:szCs w:val="32"/>
          <w:cs/>
        </w:rPr>
        <w:t>การนำผลจากการมีส่วนร่วมไปไปปรับปรุงพัฒนาการดำเนินงาน</w:t>
      </w:r>
    </w:p>
    <w:p w14:paraId="67BD09CF" w14:textId="498C0E13" w:rsidR="001146D3" w:rsidRDefault="001146D3" w:rsidP="001146D3">
      <w:pPr>
        <w:rPr>
          <w:rFonts w:ascii="TH SarabunIT๙" w:hAnsi="TH SarabunIT๙" w:cs="TH SarabunIT๙"/>
          <w:sz w:val="32"/>
          <w:szCs w:val="32"/>
        </w:rPr>
      </w:pPr>
      <w:r w:rsidRPr="001146D3">
        <w:rPr>
          <w:rFonts w:ascii="TH SarabunIT๙" w:hAnsi="TH SarabunIT๙" w:cs="TH SarabunIT๙"/>
          <w:sz w:val="32"/>
          <w:szCs w:val="32"/>
          <w:cs/>
        </w:rPr>
        <w:t>๑. นำข้อเสนอแนะของผู้เข้าประชุมไปปรับปรุงพัฒนาโครงการ</w:t>
      </w:r>
    </w:p>
    <w:p w14:paraId="3D27B777" w14:textId="77777777" w:rsidR="00E5054B" w:rsidRDefault="00E5054B" w:rsidP="001146D3">
      <w:pPr>
        <w:rPr>
          <w:rFonts w:ascii="TH SarabunIT๙" w:hAnsi="TH SarabunIT๙" w:cs="TH SarabunIT๙"/>
          <w:sz w:val="32"/>
          <w:szCs w:val="32"/>
        </w:rPr>
      </w:pPr>
    </w:p>
    <w:p w14:paraId="3E0594CE" w14:textId="77777777" w:rsidR="00E5054B" w:rsidRDefault="00E5054B" w:rsidP="001146D3">
      <w:pPr>
        <w:rPr>
          <w:rFonts w:ascii="TH SarabunIT๙" w:hAnsi="TH SarabunIT๙" w:cs="TH SarabunIT๙"/>
          <w:sz w:val="32"/>
          <w:szCs w:val="32"/>
        </w:rPr>
      </w:pPr>
    </w:p>
    <w:p w14:paraId="33097583" w14:textId="77777777" w:rsidR="00E5054B" w:rsidRDefault="00E5054B" w:rsidP="001146D3">
      <w:pPr>
        <w:rPr>
          <w:rFonts w:ascii="TH SarabunIT๙" w:hAnsi="TH SarabunIT๙" w:cs="TH SarabunIT๙"/>
          <w:sz w:val="32"/>
          <w:szCs w:val="32"/>
        </w:rPr>
      </w:pPr>
    </w:p>
    <w:p w14:paraId="51C31AFF" w14:textId="72F89D6A" w:rsidR="00E5054B" w:rsidRPr="00E5054B" w:rsidRDefault="008D6CBC" w:rsidP="00E5054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7661C355" wp14:editId="6427BEF0">
            <wp:simplePos x="0" y="0"/>
            <wp:positionH relativeFrom="column">
              <wp:posOffset>2981325</wp:posOffset>
            </wp:positionH>
            <wp:positionV relativeFrom="paragraph">
              <wp:posOffset>1171575</wp:posOffset>
            </wp:positionV>
            <wp:extent cx="3272790" cy="2457674"/>
            <wp:effectExtent l="0" t="0" r="381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580" cy="2459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0DA578A" wp14:editId="3BFC9688">
            <wp:simplePos x="0" y="0"/>
            <wp:positionH relativeFrom="column">
              <wp:posOffset>-514350</wp:posOffset>
            </wp:positionH>
            <wp:positionV relativeFrom="paragraph">
              <wp:posOffset>1172210</wp:posOffset>
            </wp:positionV>
            <wp:extent cx="3257550" cy="244602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54B" w:rsidRPr="00E5054B">
        <w:rPr>
          <w:rFonts w:ascii="TH SarabunIT๙" w:hAnsi="TH SarabunIT๙" w:cs="TH SarabunIT๙"/>
          <w:b/>
          <w:bCs/>
          <w:sz w:val="40"/>
          <w:szCs w:val="40"/>
          <w:cs/>
        </w:rPr>
        <w:t>ภาพการประชุมการจัดโครงการส่งเสริมสนับสนุนการจัดทำแผนพัฒนาท้องถิ่น แผนชุมชน และการประสานแผนพัฒนาท้องถิ่น เทศบาลตำบลไร่ อำเภอ</w:t>
      </w:r>
      <w:proofErr w:type="spellStart"/>
      <w:r w:rsidR="00E5054B" w:rsidRPr="00E5054B">
        <w:rPr>
          <w:rFonts w:ascii="TH SarabunIT๙" w:hAnsi="TH SarabunIT๙" w:cs="TH SarabunIT๙"/>
          <w:b/>
          <w:bCs/>
          <w:sz w:val="40"/>
          <w:szCs w:val="40"/>
          <w:cs/>
        </w:rPr>
        <w:t>พรรณา</w:t>
      </w:r>
      <w:proofErr w:type="spellEnd"/>
      <w:r w:rsidR="00E5054B" w:rsidRPr="00E5054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นิคม จังหวัดสกลนคร วันที่ ๒๕ พฤศจิกายน - ๔ ธันวาคม ๒๕๖๗ </w:t>
      </w:r>
      <w:r w:rsidR="00E5054B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  <w:r w:rsidR="00E5054B" w:rsidRPr="00E5054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๒๕๖๘</w:t>
      </w:r>
    </w:p>
    <w:p w14:paraId="33817317" w14:textId="7C390BB4" w:rsidR="00E5054B" w:rsidRDefault="00E5054B" w:rsidP="001146D3">
      <w:pPr>
        <w:rPr>
          <w:rFonts w:ascii="TH SarabunIT๙" w:hAnsi="TH SarabunIT๙" w:cs="TH SarabunIT๙"/>
          <w:sz w:val="32"/>
          <w:szCs w:val="32"/>
        </w:rPr>
      </w:pPr>
    </w:p>
    <w:p w14:paraId="39E0D3F2" w14:textId="7D6B265D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2048958A" w14:textId="70B42440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0540D0FF" w14:textId="4E38EDA0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32E3C19D" w14:textId="086ADBC3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72BD6C9B" w14:textId="1DE3BE5D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5A5B7CEC" w14:textId="19DE07B0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23AFD5E5" w14:textId="2B03FEBB" w:rsidR="008D6CBC" w:rsidRDefault="008D6CBC" w:rsidP="001146D3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BD4F635" wp14:editId="7C0A8E28">
            <wp:simplePos x="0" y="0"/>
            <wp:positionH relativeFrom="column">
              <wp:posOffset>2981324</wp:posOffset>
            </wp:positionH>
            <wp:positionV relativeFrom="paragraph">
              <wp:posOffset>308610</wp:posOffset>
            </wp:positionV>
            <wp:extent cx="3273225" cy="2457450"/>
            <wp:effectExtent l="0" t="0" r="381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383" cy="2460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2721907" wp14:editId="2E5488A3">
            <wp:simplePos x="0" y="0"/>
            <wp:positionH relativeFrom="column">
              <wp:posOffset>-514350</wp:posOffset>
            </wp:positionH>
            <wp:positionV relativeFrom="paragraph">
              <wp:posOffset>308610</wp:posOffset>
            </wp:positionV>
            <wp:extent cx="3272491" cy="2457450"/>
            <wp:effectExtent l="0" t="0" r="444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791" cy="2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8CE0B" w14:textId="112DF45B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44331D8F" w14:textId="77777777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7A65B386" w14:textId="6FEC99E1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19D84E1D" w14:textId="6F44C5F3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258EC8FB" w14:textId="7BDAB35C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15CABDA5" w14:textId="6222E310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51F4200B" w14:textId="77777777" w:rsidR="008D6CBC" w:rsidRDefault="008D6CBC" w:rsidP="001146D3">
      <w:pPr>
        <w:rPr>
          <w:rFonts w:ascii="TH SarabunIT๙" w:hAnsi="TH SarabunIT๙" w:cs="TH SarabunIT๙"/>
          <w:sz w:val="32"/>
          <w:szCs w:val="32"/>
        </w:rPr>
      </w:pPr>
    </w:p>
    <w:p w14:paraId="2948217E" w14:textId="77777777" w:rsidR="008D6CBC" w:rsidRDefault="008D6CBC" w:rsidP="001146D3">
      <w:pPr>
        <w:rPr>
          <w:rFonts w:ascii="TH SarabunIT๙" w:hAnsi="TH SarabunIT๙" w:cs="TH SarabunIT๙" w:hint="cs"/>
          <w:sz w:val="32"/>
          <w:szCs w:val="32"/>
        </w:rPr>
      </w:pPr>
    </w:p>
    <w:p w14:paraId="36A12C4C" w14:textId="46BBD12D" w:rsidR="00E5054B" w:rsidRDefault="00E5054B" w:rsidP="001146D3">
      <w:pPr>
        <w:rPr>
          <w:rFonts w:ascii="TH SarabunIT๙" w:hAnsi="TH SarabunIT๙" w:cs="TH SarabunIT๙"/>
          <w:sz w:val="32"/>
          <w:szCs w:val="32"/>
        </w:rPr>
      </w:pPr>
      <w:r w:rsidRPr="00E5054B">
        <w:rPr>
          <w:rFonts w:ascii="TH SarabunIT๙" w:hAnsi="TH SarabunIT๙" w:cs="TH SarabunIT๙"/>
          <w:sz w:val="32"/>
          <w:szCs w:val="32"/>
          <w:cs/>
        </w:rPr>
        <w:t>รายงานผลการจัดประชุมการจัดโครงการส่งเสริมสนับสนุนการจัดทำแผนพัฒนาท้องถิ่น แผนชุมชน และการประสานแผนพัฒนาท้องถิ่น เทศบาลตำบลไร่ อำเภอ</w:t>
      </w:r>
      <w:proofErr w:type="spellStart"/>
      <w:r w:rsidRPr="00E5054B">
        <w:rPr>
          <w:rFonts w:ascii="TH SarabunIT๙" w:hAnsi="TH SarabunIT๙" w:cs="TH SarabunIT๙"/>
          <w:sz w:val="32"/>
          <w:szCs w:val="32"/>
          <w:cs/>
        </w:rPr>
        <w:t>พรรณา</w:t>
      </w:r>
      <w:proofErr w:type="spellEnd"/>
      <w:r w:rsidRPr="00E5054B">
        <w:rPr>
          <w:rFonts w:ascii="TH SarabunIT๙" w:hAnsi="TH SarabunIT๙" w:cs="TH SarabunIT๙"/>
          <w:sz w:val="32"/>
          <w:szCs w:val="32"/>
          <w:cs/>
        </w:rPr>
        <w:t xml:space="preserve">นิคม จังหวัดสกลนคร ประจำปีงบประมาณ พ.ศ. ๒๕๖๘ ร่วมกับสมาชิกสภาเทศบาลตำบลไร่ กำนัน ผู้ใหญ่บ้าน และประชาชนในเขตตำบลไร่ ระหว่างวันที่ ๒๕ พฤศจิกายน - ๔ ธันวาคม ๒๕๖๗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หมู่บ้านล่ะ 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16 หมู่บ้าน</w:t>
      </w:r>
      <w:r w:rsidRPr="004F630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5054B">
        <w:rPr>
          <w:rFonts w:ascii="TH SarabunIT๙" w:hAnsi="TH SarabunIT๙" w:cs="TH SarabunIT๙"/>
          <w:sz w:val="32"/>
          <w:szCs w:val="32"/>
          <w:cs/>
        </w:rPr>
        <w:t>ณ อาคารเอนกประสงค์หมู่บ้าน หมู่ที่ ๑ - ๑๖ ตำบลไร่ (หลังเก่า) อำเภอ</w:t>
      </w:r>
      <w:proofErr w:type="spellStart"/>
      <w:r w:rsidRPr="00E5054B">
        <w:rPr>
          <w:rFonts w:ascii="TH SarabunIT๙" w:hAnsi="TH SarabunIT๙" w:cs="TH SarabunIT๙"/>
          <w:sz w:val="32"/>
          <w:szCs w:val="32"/>
          <w:cs/>
        </w:rPr>
        <w:t>พรรณา</w:t>
      </w:r>
      <w:proofErr w:type="spellEnd"/>
      <w:r w:rsidRPr="00E5054B">
        <w:rPr>
          <w:rFonts w:ascii="TH SarabunIT๙" w:hAnsi="TH SarabunIT๙" w:cs="TH SarabunIT๙"/>
          <w:sz w:val="32"/>
          <w:szCs w:val="32"/>
          <w:cs/>
        </w:rPr>
        <w:t>นิคม จังหวัดสกลนคร</w:t>
      </w:r>
    </w:p>
    <w:p w14:paraId="5D3A247B" w14:textId="222FBEED" w:rsidR="00E5054B" w:rsidRPr="00E5054B" w:rsidRDefault="00E5054B" w:rsidP="00E5054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5054B">
        <w:rPr>
          <w:rFonts w:ascii="TH SarabunIT๙" w:hAnsi="TH SarabunIT๙" w:cs="TH SarabunIT๙"/>
          <w:b/>
          <w:bCs/>
          <w:sz w:val="32"/>
          <w:szCs w:val="32"/>
          <w:cs/>
        </w:rPr>
        <w:t>ผลจากการมีส่วนร่วม</w:t>
      </w:r>
    </w:p>
    <w:p w14:paraId="1A0E5CD0" w14:textId="1CBC6058" w:rsidR="00E5054B" w:rsidRPr="00E5054B" w:rsidRDefault="00E5054B" w:rsidP="00E5054B">
      <w:pPr>
        <w:rPr>
          <w:rFonts w:ascii="TH SarabunIT๙" w:hAnsi="TH SarabunIT๙" w:cs="TH SarabunIT๙"/>
          <w:sz w:val="32"/>
          <w:szCs w:val="32"/>
        </w:rPr>
      </w:pPr>
      <w:r w:rsidRPr="00E5054B">
        <w:rPr>
          <w:rFonts w:ascii="TH SarabunIT๙" w:hAnsi="TH SarabunIT๙" w:cs="TH SarabunIT๙"/>
          <w:sz w:val="32"/>
          <w:szCs w:val="32"/>
          <w:cs/>
        </w:rPr>
        <w:t>๑. ให้จัดทำโครงการซ่อมแซมถนนลูกรังเพื่อการเกษตรก่อนช่วงฤดูฝน</w:t>
      </w:r>
    </w:p>
    <w:p w14:paraId="64F63853" w14:textId="146FA58F" w:rsidR="00E5054B" w:rsidRPr="00E5054B" w:rsidRDefault="00E5054B" w:rsidP="00E5054B">
      <w:pPr>
        <w:rPr>
          <w:rFonts w:ascii="TH SarabunIT๙" w:hAnsi="TH SarabunIT๙" w:cs="TH SarabunIT๙" w:hint="cs"/>
          <w:sz w:val="32"/>
          <w:szCs w:val="32"/>
        </w:rPr>
      </w:pPr>
      <w:r w:rsidRPr="00E5054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๒. ให้จัดทำโครงการรางระบายน้ำก่อนช่วงฤดูฝนซึ่งเทศบาลตำบลไร่ได้นำมติที่ประชุมไปดำเนินการและจัดโครงการโครงสร้างพื้นฐานของแต่ละ หมู่บ้าน ตามแผนพัฒนาท้องถิ่น ตามงบประมาณ พ.ศ. ๒๕๖๘ ในวันเสาร์ที่ ๑๓ เมษายน </w:t>
      </w:r>
      <w:proofErr w:type="spellStart"/>
      <w:r w:rsidRPr="00E5054B">
        <w:rPr>
          <w:rFonts w:ascii="TH SarabunIT๙" w:hAnsi="TH SarabunIT๙" w:cs="TH SarabunIT๙"/>
          <w:sz w:val="32"/>
          <w:szCs w:val="32"/>
        </w:rPr>
        <w:t>lodbel</w:t>
      </w:r>
      <w:proofErr w:type="spellEnd"/>
    </w:p>
    <w:p w14:paraId="0B2CC491" w14:textId="1A2F2AEE" w:rsidR="00E5054B" w:rsidRPr="00E5054B" w:rsidRDefault="00E5054B" w:rsidP="00E5054B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E5054B">
        <w:rPr>
          <w:rFonts w:ascii="TH SarabunIT๙" w:hAnsi="TH SarabunIT๙" w:cs="TH SarabunIT๙"/>
          <w:b/>
          <w:bCs/>
          <w:sz w:val="32"/>
          <w:szCs w:val="32"/>
          <w:cs/>
        </w:rPr>
        <w:t>การนำผลจากการมีส่วนร่วมไปไปปรับปรุงพัฒนาการดำเนินงาน</w:t>
      </w:r>
    </w:p>
    <w:p w14:paraId="3F4A21BF" w14:textId="4F7DA500" w:rsidR="00E5054B" w:rsidRPr="004F6303" w:rsidRDefault="00E5054B" w:rsidP="00E5054B">
      <w:pPr>
        <w:rPr>
          <w:rFonts w:ascii="TH SarabunIT๙" w:hAnsi="TH SarabunIT๙" w:cs="TH SarabunIT๙"/>
          <w:sz w:val="32"/>
          <w:szCs w:val="32"/>
        </w:rPr>
      </w:pPr>
      <w:r w:rsidRPr="00E5054B">
        <w:rPr>
          <w:rFonts w:ascii="TH SarabunIT๙" w:hAnsi="TH SarabunIT๙" w:cs="TH SarabunIT๙"/>
          <w:sz w:val="32"/>
          <w:szCs w:val="32"/>
          <w:cs/>
        </w:rPr>
        <w:t>๑. นำข้อเสนอแนะของผู้เข้าประชุมไปปรับปรุงพัฒนาโครงการ</w:t>
      </w:r>
    </w:p>
    <w:sectPr w:rsidR="00E5054B" w:rsidRPr="004F6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3"/>
    <w:rsid w:val="001146D3"/>
    <w:rsid w:val="004F6303"/>
    <w:rsid w:val="008867A6"/>
    <w:rsid w:val="008D6CBC"/>
    <w:rsid w:val="0091320F"/>
    <w:rsid w:val="00E5054B"/>
    <w:rsid w:val="00FA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CF012"/>
  <w15:chartTrackingRefBased/>
  <w15:docId w15:val="{25C24C76-C89F-4094-981B-DE984A8EF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63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3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30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F63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F63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F63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F63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F630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F63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F630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F63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F6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630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F63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F6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F63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F6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F63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3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63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6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F63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F6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2025-03-26T08:20:00Z</dcterms:created>
  <dcterms:modified xsi:type="dcterms:W3CDTF">2025-03-26T09:04:00Z</dcterms:modified>
</cp:coreProperties>
</file>